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徐芊媛，女，汉族，高中文化，江苏省常州市新北区人，2000年02月出生，2018年09月入学。该同志于2018年09月向党组织提出入党申请，2020年03月被确立为入党积极分子，培养联系人周爱炳，孙明艳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周铖茹，女，汉族，高中文化，江苏省无锡市江阴人，2000年07月出生，2018年09月入学。该同志于2018年09月向党组织提出入党申请，2019年09月被确立为入党积极分子，培养联系人金善子、梁海胜，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刘茜，女，汉族，高中文化，江苏省泰州市医药高新区人，2000年04月出生，2018年09月入学。该同志于2018年09月向党组织提出入党申请，2019年09月被确立为入党积极分子，培养联系人金善子、梁海胜，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傅芳，女，汉族，高中文化，江苏省扬州市宝应县望直港镇人，2000年02月出生，2018年09月入学。该同志于2018年09月向党组织提出入党申请，2019年09月被确立为入党积极分子，培养联系人陈婉蕾、黄秋凤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吝肖莹，女，汉族，高中文化，河北省邯郸市峰峰矿区人，1999年12月出生，2018年09月入学。该同志于2018年09月向党组织提出入党申请，2019年09月被确立为入党积极分子，培养联系人胡艳丽、黄秋凤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郑馨怡，女，汉族，高中文化，江苏省扬州市广陵区杭集镇新生村人，2000年08月出生，2018年09月入学。该同志于2018年09月向党组织提出入党申请，2020年03月被确立为入党积极分子，培养联系人王晓军、黄秋凤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王慧迪，女，汉族，高中文化，江苏省徐州市邳州市戴庄镇人，2000年11月出生，2018年09月入学。该同志于2018年12月向党组织提出入党申请，2019年09月被确立为入党积极分子，培养联系人姚井君、王娜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徐晓媚，女，汉族，高中文化，浙江省衢州市龙游县横山镇人，2000年03月出生，2018年09月入学。该同志于2019年03月向党组织提出入党申请，2019年09月被确立为入党积极分子，培养联系人周亮亮、姚井君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刘文欣，女，汉族，高中文化，四川省攀枝花市东区人，1999年11月出生，2018年09月入学。该同志于2018年09月向党组织提出入党申请，2020年03月被确立为入党积极分子，培养联系人姚井君、王娜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黄雪单，女，汉族，高中文化，江苏省盐城市大丰区白驹镇洋心村人，1998年10月出生，2018年09月入学。该同志于2018年09月向党组织提出入党申请，2019年09月被确立为入党积极分子，培养联系人姚井君、王娜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吕璐苗，女，汉族，高中文化，浙江省金华市永康市西溪镇上塘头村人，1999年09月出生，2018年09月入学。该同志于2018年09月向党组织提出入党申请，2020年03月被确立为入党积极分子，培养联系人孙明燕、白洋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李洁，女，汉族，高中文化，江苏省常州市天宁区郑陆镇人，2000年04月出生，2018年9月入学。该同志于2018年10月向党组织提出入党申请，2020年03月被确立为入党积极分子，培养联系人周爱炳、孟明燕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平方云，女，汉族，高中文化，江苏省泰州市兴化市林湖镇人，2000年05月出生，2018年09月入学。该同志于2018年10月向党组织提出入党申请，2019年09月被确立为入党积极分子，培养联系人周爱炳、孟明燕。经党支部培养教育和考察，该同志已基本具备党员条件，在听取党小组、培养联系人、党员和群众意见的基础上，经支部委员会2020年10月12日讨论同意并报上级党委备案，2020年11月23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吴昱萱，女，汉族，高中文化，江苏省盐城市亭湖区人，2000年03月出生，2018年09月入学。该同志于2018年09月向党组织提出入党申请，2019年09月被确立为入党积极分子，培养联系人周爱炳、白洋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谢欣婷，女，汉族，高中文化，江苏省泰州市兴化市兴东镇平旺村人，2000年05月出生，2018年09月入学。该同志于2018年10月向党组织提出入党申请，2020年03月被确立为入党积极分子，培养联系人陈燕、周爱炳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周敏，女，汉族，高中文化，江苏省盐城市盐都区秦南镇关陈村人，2000年10月出生，2018年09月入学。该同志于2018年10月向党组织提出入党申请，2020年03月被确立为入党积极分子，培养联系人陈燕、周爱炳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王紫珊，女，汉族，高中文化，江苏省扬州市邗江区人，1999年09月出生，2018年09月入学。该同志于2018年09月向党组织提出入党申请，2020年03月被确立为入党积极分子，培养联系人陈燕、陈胜利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张心如，女，汉族，高中文化，江苏省淮安市淮阴区人，2001年02月出生，2019年09月入学。该同志于2019年09月向党组织提出入党申请，2020年03月被确立为入党积极分子，培养联系人孟明燕、姚井君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徐瑾，女，汉族，高中文化，江苏省盐城市建湖县人，2001年02月出生，2019年09月入学。该同志于2019年09月向党组织提出入党申请，2020年03月被确立为入党积极分子，培养联系人孙明艳、陈振媛。经党支部培养教育和考察，该同志已基本具备党员条件，在听取党小组、培养联系人、党员和群众意见的基础上，经支部委员会2021年04月07日讨论同意并报上级党委备案，2021年05月21日被列为发展对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0A95"/>
    <w:rsid w:val="043D7422"/>
    <w:rsid w:val="0673659A"/>
    <w:rsid w:val="0B240075"/>
    <w:rsid w:val="0CD266C0"/>
    <w:rsid w:val="0ED86ADC"/>
    <w:rsid w:val="0F2C6BC8"/>
    <w:rsid w:val="12FE4E21"/>
    <w:rsid w:val="16156156"/>
    <w:rsid w:val="1B2A6093"/>
    <w:rsid w:val="2B0863B7"/>
    <w:rsid w:val="30A111C7"/>
    <w:rsid w:val="34CA7328"/>
    <w:rsid w:val="3DC33BEE"/>
    <w:rsid w:val="423B623B"/>
    <w:rsid w:val="44D32639"/>
    <w:rsid w:val="4AEB5E48"/>
    <w:rsid w:val="52694E26"/>
    <w:rsid w:val="5B1C03AE"/>
    <w:rsid w:val="5D073799"/>
    <w:rsid w:val="675221F4"/>
    <w:rsid w:val="6E587814"/>
    <w:rsid w:val="6FBF4D10"/>
    <w:rsid w:val="73E02028"/>
    <w:rsid w:val="744E5A24"/>
    <w:rsid w:val="75B159B0"/>
    <w:rsid w:val="77CC2012"/>
    <w:rsid w:val="7A561DDE"/>
    <w:rsid w:val="7CE9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2021-06-02T02:51:00Z</dcterms:created>
  <dc:creator>Administrator</dc:creator>
  <cp:lastModifiedBy>薄荷撞可乐</cp:lastModifiedBy>
  <dcterms:modified xsi:type="dcterms:W3CDTF">2021-06-02T04:45:29Z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0976DC31D3D54766A9F72FA137022D49</vt:lpwstr>
  </property>
</Properties>
</file>